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2D3A" w14:textId="19284FA2" w:rsidR="00100F18" w:rsidRPr="002837F7" w:rsidRDefault="00261273" w:rsidP="00637173">
      <w:pPr>
        <w:tabs>
          <w:tab w:val="left" w:pos="5897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AD1769" wp14:editId="768E1F8D">
                <wp:simplePos x="0" y="0"/>
                <wp:positionH relativeFrom="column">
                  <wp:posOffset>4926965</wp:posOffset>
                </wp:positionH>
                <wp:positionV relativeFrom="paragraph">
                  <wp:posOffset>0</wp:posOffset>
                </wp:positionV>
                <wp:extent cx="1346200" cy="9271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1E1B" w14:textId="5F484ACC" w:rsidR="00261273" w:rsidRPr="00AB06C7" w:rsidRDefault="00261273" w:rsidP="00261273">
                            <w:pPr>
                              <w:jc w:val="center"/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r w:rsidRPr="00AB06C7">
                              <w:rPr>
                                <w:color w:val="A6A6A6" w:themeColor="background1" w:themeShade="A6"/>
                                <w:sz w:val="32"/>
                              </w:rPr>
                              <w:t xml:space="preserve">Insert Health Board </w:t>
                            </w:r>
                            <w:r w:rsidR="00BD7D06">
                              <w:rPr>
                                <w:b/>
                                <w:color w:val="A6A6A6" w:themeColor="background1" w:themeShade="A6"/>
                                <w:sz w:val="32"/>
                              </w:rPr>
                              <w:t>l</w:t>
                            </w:r>
                            <w:r w:rsidRPr="00BD7D06">
                              <w:rPr>
                                <w:b/>
                                <w:color w:val="A6A6A6" w:themeColor="background1" w:themeShade="A6"/>
                                <w:sz w:val="32"/>
                              </w:rPr>
                              <w:t>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1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5pt;margin-top:0;width:106pt;height: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" strokecolor="#7f7f7f [1612]" strokeweight=".25pt">
                <v:textbox>
                  <w:txbxContent>
                    <w:p w14:paraId="63721E1B" w14:textId="5F484ACC" w:rsidR="00261273" w:rsidRPr="00AB06C7" w:rsidRDefault="00261273" w:rsidP="00261273">
                      <w:pPr>
                        <w:jc w:val="center"/>
                        <w:rPr>
                          <w:color w:val="A6A6A6" w:themeColor="background1" w:themeShade="A6"/>
                          <w:sz w:val="32"/>
                        </w:rPr>
                      </w:pPr>
                      <w:r w:rsidRPr="00AB06C7">
                        <w:rPr>
                          <w:color w:val="A6A6A6" w:themeColor="background1" w:themeShade="A6"/>
                          <w:sz w:val="32"/>
                        </w:rPr>
                        <w:t xml:space="preserve">Insert Health Board </w:t>
                      </w:r>
                      <w:r w:rsidR="00BD7D06">
                        <w:rPr>
                          <w:b/>
                          <w:color w:val="A6A6A6" w:themeColor="background1" w:themeShade="A6"/>
                          <w:sz w:val="32"/>
                        </w:rPr>
                        <w:t>l</w:t>
                      </w:r>
                      <w:r w:rsidRPr="00BD7D06">
                        <w:rPr>
                          <w:b/>
                          <w:color w:val="A6A6A6" w:themeColor="background1" w:themeShade="A6"/>
                          <w:sz w:val="32"/>
                        </w:rPr>
                        <w:t>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C81"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3CA81A" wp14:editId="0CBA7B82">
            <wp:simplePos x="0" y="0"/>
            <wp:positionH relativeFrom="margin">
              <wp:posOffset>-24032</wp:posOffset>
            </wp:positionH>
            <wp:positionV relativeFrom="page">
              <wp:posOffset>533400</wp:posOffset>
            </wp:positionV>
            <wp:extent cx="2846972" cy="539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972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173">
        <w:tab/>
      </w:r>
    </w:p>
    <w:p w14:paraId="656DD06D" w14:textId="77777777" w:rsidR="002060AB" w:rsidRDefault="002060AB" w:rsidP="00D1501A">
      <w:pPr>
        <w:spacing w:after="0" w:line="240" w:lineRule="auto"/>
        <w:jc w:val="center"/>
        <w:rPr>
          <w:rFonts w:ascii="Calibri" w:eastAsia="MS Mincho" w:hAnsi="Calibri" w:cs="Arial"/>
          <w:color w:val="auto"/>
          <w:sz w:val="28"/>
          <w:szCs w:val="28"/>
          <w:u w:val="single"/>
          <w:lang w:val="en-US"/>
        </w:rPr>
      </w:pPr>
    </w:p>
    <w:p w14:paraId="40E1D4F1" w14:textId="1D213AA2" w:rsidR="00AC3556" w:rsidRDefault="00AC3556" w:rsidP="002060AB">
      <w:pPr>
        <w:spacing w:after="0"/>
        <w:rPr>
          <w:rFonts w:cs="Stone Sans ITC"/>
          <w:i/>
          <w:color w:val="00B0F0"/>
          <w:sz w:val="40"/>
          <w:szCs w:val="40"/>
        </w:rPr>
      </w:pPr>
    </w:p>
    <w:p w14:paraId="7FF77CC7" w14:textId="719CCD3A" w:rsidR="00F14AE9" w:rsidRDefault="00F14AE9" w:rsidP="00EE10D1">
      <w:pPr>
        <w:pStyle w:val="Bodycopy"/>
      </w:pPr>
    </w:p>
    <w:p w14:paraId="2F3541A8" w14:textId="2E9A8507" w:rsidR="00307418" w:rsidRDefault="00307418" w:rsidP="000C3208">
      <w:pPr>
        <w:pStyle w:val="Heading1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Penicillin Allergy Test </w:t>
      </w:r>
    </w:p>
    <w:p w14:paraId="16EA426F" w14:textId="48DFDDF2" w:rsidR="002060AB" w:rsidRPr="00307418" w:rsidRDefault="00261273" w:rsidP="00307418">
      <w:pPr>
        <w:pStyle w:val="Heading1"/>
        <w:rPr>
          <w:rFonts w:asciiTheme="minorHAnsi" w:hAnsiTheme="minorHAnsi" w:cstheme="minorHAnsi"/>
        </w:rPr>
      </w:pPr>
      <w:r w:rsidRPr="00307418">
        <w:rPr>
          <w:rFonts w:asciiTheme="minorHAnsi" w:hAnsiTheme="minorHAnsi" w:cstheme="minorHAnsi"/>
          <w:b/>
        </w:rPr>
        <w:t xml:space="preserve">Patient permission </w:t>
      </w:r>
      <w:r w:rsidR="00307418">
        <w:rPr>
          <w:rFonts w:asciiTheme="minorHAnsi" w:hAnsiTheme="minorHAnsi" w:cstheme="minorHAnsi"/>
          <w:b/>
        </w:rPr>
        <w:t>form</w:t>
      </w:r>
      <w:r w:rsidRPr="00307418">
        <w:rPr>
          <w:rFonts w:asciiTheme="minorHAnsi" w:hAnsiTheme="minorHAnsi" w:cstheme="minorHAnsi"/>
          <w:b/>
        </w:rPr>
        <w:t xml:space="preserve"> to be signed if proceeding with test</w:t>
      </w:r>
    </w:p>
    <w:p w14:paraId="7D1C8C65" w14:textId="208FFD06" w:rsidR="00EE10D1" w:rsidRPr="00EE10D1" w:rsidRDefault="00EE10D1" w:rsidP="00EE10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A8188" wp14:editId="102CE146">
                <wp:simplePos x="0" y="0"/>
                <wp:positionH relativeFrom="column">
                  <wp:posOffset>11087</wp:posOffset>
                </wp:positionH>
                <wp:positionV relativeFrom="paragraph">
                  <wp:posOffset>66333</wp:posOffset>
                </wp:positionV>
                <wp:extent cx="6137031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0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83171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5.2pt" to="484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" strokecolor="#00516a [3205]">
                <v:stroke joinstyle="miter"/>
              </v:line>
            </w:pict>
          </mc:Fallback>
        </mc:AlternateContent>
      </w:r>
    </w:p>
    <w:p w14:paraId="2BFAE67E" w14:textId="58FC0224" w:rsidR="002060AB" w:rsidRPr="003E7FD2" w:rsidRDefault="002060AB" w:rsidP="00261273">
      <w:pPr>
        <w:pStyle w:val="Heading2"/>
        <w:spacing w:after="120"/>
        <w:rPr>
          <w:sz w:val="24"/>
          <w:szCs w:val="24"/>
        </w:rPr>
      </w:pPr>
      <w:r w:rsidRPr="003E7FD2">
        <w:rPr>
          <w:sz w:val="24"/>
          <w:szCs w:val="24"/>
        </w:rPr>
        <w:t>I have read and un</w:t>
      </w:r>
      <w:r w:rsidR="00307418">
        <w:rPr>
          <w:sz w:val="24"/>
          <w:szCs w:val="24"/>
        </w:rPr>
        <w:t>derstood the information in the patient information</w:t>
      </w:r>
      <w:r w:rsidRPr="003E7FD2">
        <w:rPr>
          <w:sz w:val="24"/>
          <w:szCs w:val="24"/>
        </w:rPr>
        <w:t xml:space="preserve"> leaflet </w:t>
      </w:r>
      <w:r w:rsidR="00307418">
        <w:rPr>
          <w:sz w:val="24"/>
          <w:szCs w:val="24"/>
        </w:rPr>
        <w:t>(</w:t>
      </w:r>
      <w:r w:rsidRPr="003E7FD2">
        <w:rPr>
          <w:sz w:val="24"/>
          <w:szCs w:val="24"/>
        </w:rPr>
        <w:t>including the benefits and risks</w:t>
      </w:r>
      <w:r w:rsidR="00307418">
        <w:rPr>
          <w:sz w:val="24"/>
          <w:szCs w:val="24"/>
        </w:rPr>
        <w:t>) and wish to proceed with an oral penicillin challenge test.</w:t>
      </w:r>
    </w:p>
    <w:p w14:paraId="536943C4" w14:textId="1B15E79E" w:rsidR="002060AB" w:rsidRPr="003E7FD2" w:rsidRDefault="002060AB" w:rsidP="002060AB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360"/>
        <w:contextualSpacing/>
        <w:jc w:val="both"/>
        <w:rPr>
          <w:rFonts w:ascii="Calibri" w:hAnsi="Calibri"/>
          <w:b/>
          <w:sz w:val="24"/>
          <w:szCs w:val="24"/>
        </w:rPr>
      </w:pPr>
      <w:r w:rsidRPr="003E7FD2">
        <w:rPr>
          <w:rFonts w:ascii="Calibri" w:hAnsi="Calibri"/>
          <w:sz w:val="24"/>
          <w:szCs w:val="24"/>
        </w:rPr>
        <w:t>I have had the opportunity</w:t>
      </w:r>
      <w:r w:rsidRPr="003E7FD2">
        <w:rPr>
          <w:rFonts w:ascii="Calibri" w:hAnsi="Calibri"/>
          <w:b/>
          <w:sz w:val="24"/>
          <w:szCs w:val="24"/>
        </w:rPr>
        <w:t xml:space="preserve"> to discuss </w:t>
      </w:r>
      <w:r w:rsidRPr="003E7FD2">
        <w:rPr>
          <w:rFonts w:ascii="Calibri" w:hAnsi="Calibri"/>
          <w:sz w:val="24"/>
          <w:szCs w:val="24"/>
        </w:rPr>
        <w:t xml:space="preserve">the test with the </w:t>
      </w:r>
      <w:r>
        <w:rPr>
          <w:rFonts w:ascii="Calibri" w:hAnsi="Calibri"/>
          <w:sz w:val="24"/>
          <w:szCs w:val="24"/>
        </w:rPr>
        <w:t>med</w:t>
      </w:r>
      <w:r w:rsidRPr="003E7FD2">
        <w:rPr>
          <w:rFonts w:ascii="Calibri" w:hAnsi="Calibri"/>
          <w:sz w:val="24"/>
          <w:szCs w:val="24"/>
        </w:rPr>
        <w:t>ical team</w:t>
      </w:r>
    </w:p>
    <w:p w14:paraId="7286FEAB" w14:textId="5EF04772" w:rsidR="002060AB" w:rsidRPr="00A348E9" w:rsidRDefault="002060AB" w:rsidP="00A348E9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  <w:r w:rsidRPr="003E7FD2">
        <w:rPr>
          <w:rFonts w:ascii="Calibri" w:hAnsi="Calibri"/>
          <w:b/>
          <w:sz w:val="24"/>
          <w:szCs w:val="24"/>
        </w:rPr>
        <w:t>I agree</w:t>
      </w:r>
      <w:r w:rsidRPr="003E7FD2">
        <w:rPr>
          <w:rFonts w:ascii="Calibri" w:hAnsi="Calibri"/>
          <w:sz w:val="24"/>
          <w:szCs w:val="24"/>
        </w:rPr>
        <w:t xml:space="preserve"> to</w:t>
      </w:r>
      <w:r w:rsidR="00307418">
        <w:rPr>
          <w:rFonts w:ascii="Calibri" w:hAnsi="Calibri"/>
          <w:sz w:val="24"/>
          <w:szCs w:val="24"/>
        </w:rPr>
        <w:t xml:space="preserve"> the procedure described in the</w:t>
      </w:r>
      <w:r w:rsidRPr="003E7FD2">
        <w:rPr>
          <w:rFonts w:ascii="Calibri" w:hAnsi="Calibri"/>
          <w:sz w:val="24"/>
          <w:szCs w:val="24"/>
        </w:rPr>
        <w:t xml:space="preserve"> </w:t>
      </w:r>
      <w:r w:rsidR="00307418">
        <w:rPr>
          <w:rFonts w:ascii="Calibri" w:hAnsi="Calibri"/>
          <w:sz w:val="24"/>
          <w:szCs w:val="24"/>
        </w:rPr>
        <w:t xml:space="preserve">patient information </w:t>
      </w:r>
      <w:r w:rsidRPr="003E7FD2">
        <w:rPr>
          <w:rFonts w:ascii="Calibri" w:hAnsi="Calibri"/>
          <w:sz w:val="24"/>
          <w:szCs w:val="24"/>
        </w:rPr>
        <w:t xml:space="preserve">leaflet. </w:t>
      </w:r>
    </w:p>
    <w:p w14:paraId="3FE4E3DA" w14:textId="77777777" w:rsidR="002060AB" w:rsidRDefault="002060AB" w:rsidP="00EE10D1">
      <w:pPr>
        <w:pStyle w:val="Bodycopy"/>
      </w:pPr>
      <w:r w:rsidRPr="0026402E">
        <w:t xml:space="preserve">You have the right to change your mind at any time, including after you have signed this form. </w:t>
      </w:r>
      <w:r w:rsidR="003D71FC">
        <w:t xml:space="preserve">Please speak to your </w:t>
      </w:r>
      <w:r>
        <w:t>medical team if you have any concerns.</w:t>
      </w:r>
    </w:p>
    <w:p w14:paraId="4B05F43E" w14:textId="77777777" w:rsidR="002060AB" w:rsidRPr="0026402E" w:rsidRDefault="002060AB" w:rsidP="002060AB">
      <w:pPr>
        <w:spacing w:after="0"/>
        <w:jc w:val="both"/>
        <w:rPr>
          <w:rFonts w:ascii="Calibri" w:hAnsi="Calibri"/>
          <w:szCs w:val="24"/>
        </w:rPr>
      </w:pPr>
    </w:p>
    <w:p w14:paraId="3E77C464" w14:textId="6C4C2B18" w:rsidR="002060AB" w:rsidRPr="00EE10D1" w:rsidRDefault="000C3208" w:rsidP="002060AB">
      <w:pPr>
        <w:spacing w:after="0"/>
        <w:jc w:val="both"/>
        <w:rPr>
          <w:rFonts w:ascii="Calibri" w:hAnsi="Calibri"/>
          <w:b/>
          <w:szCs w:val="24"/>
        </w:rPr>
      </w:pPr>
      <w:r w:rsidRPr="00EE10D1">
        <w:rPr>
          <w:rFonts w:ascii="Calibri" w:hAnsi="Calibri"/>
          <w:b/>
          <w:szCs w:val="24"/>
        </w:rPr>
        <w:t>Patient</w:t>
      </w:r>
    </w:p>
    <w:p w14:paraId="13B61050" w14:textId="77777777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</w:p>
    <w:p w14:paraId="4A9C9AB0" w14:textId="1D756C29" w:rsidR="002060AB" w:rsidRPr="0026402E" w:rsidRDefault="002060AB" w:rsidP="002060AB">
      <w:pPr>
        <w:spacing w:after="0"/>
        <w:jc w:val="both"/>
        <w:rPr>
          <w:rFonts w:ascii="Calibri" w:hAnsi="Calibri"/>
          <w:szCs w:val="24"/>
        </w:rPr>
      </w:pPr>
      <w:proofErr w:type="gramStart"/>
      <w:r w:rsidRPr="0026402E">
        <w:rPr>
          <w:rFonts w:ascii="Calibri" w:hAnsi="Calibri"/>
          <w:szCs w:val="24"/>
        </w:rPr>
        <w:t>Signature</w:t>
      </w:r>
      <w:r>
        <w:rPr>
          <w:rFonts w:ascii="Calibri" w:hAnsi="Calibri"/>
          <w:szCs w:val="24"/>
        </w:rPr>
        <w:t xml:space="preserve"> </w:t>
      </w:r>
      <w:r w:rsidRPr="0026402E">
        <w:rPr>
          <w:rFonts w:ascii="Calibri" w:hAnsi="Calibri"/>
          <w:szCs w:val="24"/>
        </w:rPr>
        <w:t>..................................</w:t>
      </w:r>
      <w:r w:rsidR="00307418">
        <w:rPr>
          <w:rFonts w:ascii="Calibri" w:hAnsi="Calibri"/>
          <w:szCs w:val="24"/>
        </w:rPr>
        <w:t>.................</w:t>
      </w:r>
      <w:proofErr w:type="gramEnd"/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proofErr w:type="gramStart"/>
      <w:r w:rsidRPr="0026402E">
        <w:rPr>
          <w:rFonts w:ascii="Calibri" w:hAnsi="Calibri"/>
          <w:szCs w:val="24"/>
        </w:rPr>
        <w:t>Date</w:t>
      </w:r>
      <w:r>
        <w:rPr>
          <w:rFonts w:ascii="Calibri" w:hAnsi="Calibri"/>
          <w:szCs w:val="24"/>
        </w:rPr>
        <w:t xml:space="preserve"> </w:t>
      </w:r>
      <w:r w:rsidRPr="0026402E">
        <w:rPr>
          <w:rFonts w:ascii="Calibri" w:hAnsi="Calibri"/>
          <w:szCs w:val="24"/>
        </w:rPr>
        <w:t>........................................</w:t>
      </w:r>
      <w:proofErr w:type="gramEnd"/>
    </w:p>
    <w:p w14:paraId="74E732AB" w14:textId="77777777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</w:p>
    <w:p w14:paraId="648FB711" w14:textId="2A579809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</w:t>
      </w:r>
      <w:r w:rsidRPr="0026402E">
        <w:rPr>
          <w:rFonts w:ascii="Calibri" w:hAnsi="Calibri"/>
          <w:szCs w:val="24"/>
        </w:rPr>
        <w:t xml:space="preserve">rint </w:t>
      </w:r>
      <w:proofErr w:type="gramStart"/>
      <w:r w:rsidRPr="0026402E">
        <w:rPr>
          <w:rFonts w:ascii="Calibri" w:hAnsi="Calibri"/>
          <w:szCs w:val="24"/>
        </w:rPr>
        <w:t>name</w:t>
      </w:r>
      <w:r>
        <w:rPr>
          <w:rFonts w:ascii="Calibri" w:hAnsi="Calibri"/>
          <w:szCs w:val="24"/>
        </w:rPr>
        <w:t xml:space="preserve"> </w:t>
      </w:r>
      <w:r w:rsidRPr="0026402E">
        <w:rPr>
          <w:rFonts w:ascii="Calibri" w:hAnsi="Calibri"/>
          <w:szCs w:val="24"/>
        </w:rPr>
        <w:t>...............................</w:t>
      </w:r>
      <w:r w:rsidR="00307418">
        <w:rPr>
          <w:rFonts w:ascii="Calibri" w:hAnsi="Calibri"/>
          <w:szCs w:val="24"/>
        </w:rPr>
        <w:t>..................</w:t>
      </w:r>
      <w:proofErr w:type="gramEnd"/>
    </w:p>
    <w:p w14:paraId="786EE535" w14:textId="77777777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</w:p>
    <w:p w14:paraId="515C20E2" w14:textId="411E1CA6" w:rsidR="002060AB" w:rsidRPr="00EE10D1" w:rsidRDefault="000C3208" w:rsidP="002060AB">
      <w:pPr>
        <w:spacing w:after="0"/>
        <w:jc w:val="both"/>
        <w:rPr>
          <w:rFonts w:ascii="Calibri" w:hAnsi="Calibri"/>
          <w:b/>
          <w:szCs w:val="24"/>
        </w:rPr>
      </w:pPr>
      <w:r w:rsidRPr="00EE10D1">
        <w:rPr>
          <w:rFonts w:ascii="Calibri" w:hAnsi="Calibri"/>
          <w:b/>
          <w:szCs w:val="24"/>
        </w:rPr>
        <w:t>Doctor</w:t>
      </w:r>
    </w:p>
    <w:p w14:paraId="5666570A" w14:textId="77777777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</w:p>
    <w:p w14:paraId="2F260BC7" w14:textId="29F7F817" w:rsidR="002060AB" w:rsidRPr="0026402E" w:rsidRDefault="002060AB" w:rsidP="002060AB">
      <w:pPr>
        <w:spacing w:after="0"/>
        <w:jc w:val="both"/>
        <w:rPr>
          <w:rFonts w:ascii="Calibri" w:hAnsi="Calibri"/>
          <w:szCs w:val="24"/>
        </w:rPr>
      </w:pPr>
      <w:proofErr w:type="gramStart"/>
      <w:r w:rsidRPr="0026402E">
        <w:rPr>
          <w:rFonts w:ascii="Calibri" w:hAnsi="Calibri"/>
          <w:szCs w:val="24"/>
        </w:rPr>
        <w:t>Signature</w:t>
      </w:r>
      <w:r>
        <w:rPr>
          <w:rFonts w:ascii="Calibri" w:hAnsi="Calibri"/>
          <w:szCs w:val="24"/>
        </w:rPr>
        <w:t xml:space="preserve"> </w:t>
      </w:r>
      <w:r w:rsidRPr="0026402E">
        <w:rPr>
          <w:rFonts w:ascii="Calibri" w:hAnsi="Calibri"/>
          <w:szCs w:val="24"/>
        </w:rPr>
        <w:t>..................................</w:t>
      </w:r>
      <w:r w:rsidR="00307418">
        <w:rPr>
          <w:rFonts w:ascii="Calibri" w:hAnsi="Calibri"/>
          <w:szCs w:val="24"/>
        </w:rPr>
        <w:t>..................</w:t>
      </w:r>
      <w:proofErr w:type="gramEnd"/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proofErr w:type="gramStart"/>
      <w:r w:rsidRPr="0026402E">
        <w:rPr>
          <w:rFonts w:ascii="Calibri" w:hAnsi="Calibri"/>
          <w:szCs w:val="24"/>
        </w:rPr>
        <w:t>Date</w:t>
      </w:r>
      <w:r>
        <w:rPr>
          <w:rFonts w:ascii="Calibri" w:hAnsi="Calibri"/>
          <w:szCs w:val="24"/>
        </w:rPr>
        <w:t xml:space="preserve"> </w:t>
      </w:r>
      <w:r w:rsidRPr="0026402E">
        <w:rPr>
          <w:rFonts w:ascii="Calibri" w:hAnsi="Calibri"/>
          <w:szCs w:val="24"/>
        </w:rPr>
        <w:t>........................................</w:t>
      </w:r>
      <w:proofErr w:type="gramEnd"/>
    </w:p>
    <w:p w14:paraId="619E8F68" w14:textId="77777777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</w:p>
    <w:p w14:paraId="1AF078E0" w14:textId="04867A22" w:rsidR="002060AB" w:rsidRDefault="002060AB" w:rsidP="002060AB">
      <w:pPr>
        <w:spacing w:after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</w:t>
      </w:r>
      <w:r w:rsidRPr="0026402E">
        <w:rPr>
          <w:rFonts w:ascii="Calibri" w:hAnsi="Calibri"/>
          <w:szCs w:val="24"/>
        </w:rPr>
        <w:t xml:space="preserve">rint </w:t>
      </w:r>
      <w:proofErr w:type="gramStart"/>
      <w:r w:rsidRPr="0026402E">
        <w:rPr>
          <w:rFonts w:ascii="Calibri" w:hAnsi="Calibri"/>
          <w:szCs w:val="24"/>
        </w:rPr>
        <w:t>name</w:t>
      </w:r>
      <w:r>
        <w:rPr>
          <w:rFonts w:ascii="Calibri" w:hAnsi="Calibri"/>
          <w:szCs w:val="24"/>
        </w:rPr>
        <w:t xml:space="preserve"> </w:t>
      </w:r>
      <w:r w:rsidRPr="0026402E">
        <w:rPr>
          <w:rFonts w:ascii="Calibri" w:hAnsi="Calibri"/>
          <w:szCs w:val="24"/>
        </w:rPr>
        <w:t>...............................</w:t>
      </w:r>
      <w:r w:rsidR="00307418">
        <w:rPr>
          <w:rFonts w:ascii="Calibri" w:hAnsi="Calibri"/>
          <w:szCs w:val="24"/>
        </w:rPr>
        <w:t>...................</w:t>
      </w:r>
      <w:proofErr w:type="gramEnd"/>
    </w:p>
    <w:p w14:paraId="3A816CEE" w14:textId="581089D8" w:rsidR="00D2038F" w:rsidRDefault="00D2038F" w:rsidP="00EE10D1">
      <w:pPr>
        <w:spacing w:after="0" w:line="240" w:lineRule="auto"/>
        <w:rPr>
          <w:rFonts w:ascii="Calibri" w:eastAsia="MS Mincho" w:hAnsi="Calibri" w:cs="Arial"/>
          <w:color w:val="auto"/>
          <w:sz w:val="28"/>
          <w:szCs w:val="28"/>
          <w:u w:val="single"/>
          <w:lang w:val="en-US"/>
        </w:rPr>
      </w:pPr>
    </w:p>
    <w:p w14:paraId="4488E944" w14:textId="77777777" w:rsidR="00D2038F" w:rsidRPr="00D2038F" w:rsidRDefault="00D2038F" w:rsidP="00D2038F">
      <w:pPr>
        <w:rPr>
          <w:rFonts w:ascii="Calibri" w:eastAsia="MS Mincho" w:hAnsi="Calibri" w:cs="Arial"/>
          <w:sz w:val="28"/>
          <w:szCs w:val="28"/>
          <w:lang w:val="en-US"/>
        </w:rPr>
      </w:pPr>
    </w:p>
    <w:p w14:paraId="190A32F7" w14:textId="77777777" w:rsidR="00D2038F" w:rsidRPr="00D2038F" w:rsidRDefault="00D2038F" w:rsidP="00D2038F">
      <w:pPr>
        <w:rPr>
          <w:rFonts w:ascii="Calibri" w:eastAsia="MS Mincho" w:hAnsi="Calibri" w:cs="Arial"/>
          <w:sz w:val="28"/>
          <w:szCs w:val="28"/>
          <w:lang w:val="en-US"/>
        </w:rPr>
      </w:pPr>
    </w:p>
    <w:p w14:paraId="5A424B0C" w14:textId="77777777" w:rsidR="00D2038F" w:rsidRPr="00D2038F" w:rsidRDefault="00D2038F" w:rsidP="00D2038F">
      <w:pPr>
        <w:rPr>
          <w:rFonts w:ascii="Calibri" w:eastAsia="MS Mincho" w:hAnsi="Calibri" w:cs="Arial"/>
          <w:sz w:val="28"/>
          <w:szCs w:val="28"/>
          <w:lang w:val="en-US"/>
        </w:rPr>
      </w:pPr>
    </w:p>
    <w:p w14:paraId="61C41832" w14:textId="77777777" w:rsidR="00D2038F" w:rsidRPr="00D2038F" w:rsidRDefault="00D2038F" w:rsidP="00D2038F">
      <w:pPr>
        <w:rPr>
          <w:rFonts w:ascii="Calibri" w:eastAsia="MS Mincho" w:hAnsi="Calibri" w:cs="Arial"/>
          <w:sz w:val="28"/>
          <w:szCs w:val="28"/>
          <w:lang w:val="en-US"/>
        </w:rPr>
      </w:pPr>
    </w:p>
    <w:p w14:paraId="6A37E51D" w14:textId="77777777" w:rsidR="00D2038F" w:rsidRPr="00D2038F" w:rsidRDefault="00D2038F" w:rsidP="00D2038F">
      <w:pPr>
        <w:rPr>
          <w:rFonts w:ascii="Calibri" w:eastAsia="MS Mincho" w:hAnsi="Calibri" w:cs="Arial"/>
          <w:sz w:val="28"/>
          <w:szCs w:val="28"/>
          <w:lang w:val="en-US"/>
        </w:rPr>
      </w:pPr>
    </w:p>
    <w:p w14:paraId="7CF7CE21" w14:textId="49ABB934" w:rsidR="002060AB" w:rsidRPr="00D2038F" w:rsidRDefault="00D2038F" w:rsidP="00D2038F">
      <w:pPr>
        <w:tabs>
          <w:tab w:val="left" w:pos="1610"/>
        </w:tabs>
        <w:rPr>
          <w:rFonts w:ascii="Calibri" w:eastAsia="MS Mincho" w:hAnsi="Calibri" w:cs="Arial"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eastAsia="MS Mincho" w:hAnsi="Calibri" w:cs="Arial"/>
          <w:sz w:val="28"/>
          <w:szCs w:val="28"/>
          <w:lang w:val="en-US"/>
        </w:rPr>
        <w:tab/>
      </w:r>
    </w:p>
    <w:sectPr w:rsidR="002060AB" w:rsidRPr="00D2038F" w:rsidSect="00637173">
      <w:footerReference w:type="default" r:id="rId9"/>
      <w:headerReference w:type="first" r:id="rId10"/>
      <w:footerReference w:type="first" r:id="rId11"/>
      <w:pgSz w:w="11906" w:h="16838" w:code="257"/>
      <w:pgMar w:top="709" w:right="1276" w:bottom="1021" w:left="102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37E9" w14:textId="77777777" w:rsidR="00724005" w:rsidRDefault="00724005" w:rsidP="000B51E2">
      <w:pPr>
        <w:spacing w:after="0" w:line="240" w:lineRule="auto"/>
      </w:pPr>
      <w:r>
        <w:separator/>
      </w:r>
    </w:p>
  </w:endnote>
  <w:endnote w:type="continuationSeparator" w:id="0">
    <w:p w14:paraId="4736F855" w14:textId="77777777" w:rsidR="00724005" w:rsidRDefault="00724005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Stone Sans ITC">
    <w:altName w:val="Stone Sans I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EF82" w14:textId="7C0B903F" w:rsidR="00307418" w:rsidRDefault="007D1BAB" w:rsidP="007D1BAB">
    <w:pPr>
      <w:pStyle w:val="Footer"/>
      <w:rPr>
        <w:rFonts w:cstheme="minorHAnsi"/>
        <w:color w:val="00516A" w:themeColor="accent2"/>
        <w:sz w:val="18"/>
        <w:szCs w:val="18"/>
      </w:rPr>
    </w:pPr>
    <w:r>
      <w:rPr>
        <w:rFonts w:cstheme="minorHAnsi"/>
        <w:color w:val="00516A" w:themeColor="accent2"/>
        <w:sz w:val="18"/>
        <w:szCs w:val="18"/>
      </w:rPr>
      <w:t>P</w:t>
    </w:r>
    <w:r w:rsidR="00DE26B3">
      <w:rPr>
        <w:rFonts w:cstheme="minorHAnsi"/>
        <w:color w:val="00516A" w:themeColor="accent2"/>
        <w:sz w:val="18"/>
        <w:szCs w:val="18"/>
      </w:rPr>
      <w:t>enicillin a</w:t>
    </w:r>
    <w:r w:rsidRPr="00EE10D1">
      <w:rPr>
        <w:rFonts w:cstheme="minorHAnsi"/>
        <w:color w:val="00516A" w:themeColor="accent2"/>
        <w:sz w:val="18"/>
        <w:szCs w:val="18"/>
      </w:rPr>
      <w:t xml:space="preserve">llergy </w:t>
    </w:r>
    <w:r w:rsidR="00DE26B3">
      <w:rPr>
        <w:rFonts w:cstheme="minorHAnsi"/>
        <w:color w:val="00516A" w:themeColor="accent2"/>
        <w:sz w:val="18"/>
        <w:szCs w:val="18"/>
      </w:rPr>
      <w:t xml:space="preserve">test </w:t>
    </w:r>
    <w:r w:rsidR="00307418">
      <w:rPr>
        <w:rFonts w:cstheme="minorHAnsi"/>
        <w:color w:val="00516A" w:themeColor="accent2"/>
        <w:sz w:val="18"/>
        <w:szCs w:val="18"/>
      </w:rPr>
      <w:t>patient</w:t>
    </w:r>
    <w:r w:rsidRPr="00EE10D1">
      <w:rPr>
        <w:rFonts w:cstheme="minorHAnsi"/>
        <w:color w:val="00516A" w:themeColor="accent2"/>
        <w:sz w:val="18"/>
        <w:szCs w:val="18"/>
      </w:rPr>
      <w:t xml:space="preserve"> </w:t>
    </w:r>
    <w:r w:rsidR="00AB06C7">
      <w:rPr>
        <w:rFonts w:cstheme="minorHAnsi"/>
        <w:color w:val="00516A" w:themeColor="accent2"/>
        <w:sz w:val="18"/>
        <w:szCs w:val="18"/>
      </w:rPr>
      <w:t xml:space="preserve">permission </w:t>
    </w:r>
    <w:r w:rsidR="00307418">
      <w:rPr>
        <w:rFonts w:cstheme="minorHAnsi"/>
        <w:color w:val="00516A" w:themeColor="accent2"/>
        <w:sz w:val="18"/>
        <w:szCs w:val="18"/>
      </w:rPr>
      <w:t xml:space="preserve">form </w:t>
    </w:r>
  </w:p>
  <w:p w14:paraId="78E105FA" w14:textId="77777777" w:rsidR="00D2038F" w:rsidRPr="00D2038F" w:rsidRDefault="00D2038F" w:rsidP="00D2038F">
    <w:pPr>
      <w:pStyle w:val="NormalWeb"/>
      <w:spacing w:before="0" w:beforeAutospacing="0" w:after="0" w:afterAutospacing="0"/>
      <w:rPr>
        <w:color w:val="00516A" w:themeColor="accent2"/>
        <w:sz w:val="20"/>
      </w:rPr>
    </w:pPr>
    <w:r w:rsidRPr="00D2038F">
      <w:rPr>
        <w:rFonts w:ascii="Calibri" w:eastAsia="+mn-ea" w:hAnsi="Calibri" w:cs="+mn-cs"/>
        <w:bCs/>
        <w:color w:val="00516A" w:themeColor="accent2"/>
        <w:kern w:val="24"/>
        <w:sz w:val="18"/>
        <w:szCs w:val="22"/>
      </w:rPr>
      <w:t>October 2021</w:t>
    </w:r>
    <w:r w:rsidRPr="00D2038F">
      <w:rPr>
        <w:rFonts w:ascii="Calibri" w:eastAsia="+mn-ea" w:hAnsi="Calibri" w:cs="+mn-cs"/>
        <w:bCs/>
        <w:color w:val="00516A" w:themeColor="accent2"/>
        <w:kern w:val="24"/>
        <w:sz w:val="18"/>
        <w:szCs w:val="22"/>
      </w:rPr>
      <w:tab/>
      <w:t>For review October 2024</w:t>
    </w:r>
  </w:p>
  <w:p w14:paraId="03B4414A" w14:textId="0CA03369" w:rsidR="00DF287B" w:rsidRPr="007D1BAB" w:rsidRDefault="007D1BAB" w:rsidP="007D1BAB">
    <w:pPr>
      <w:pStyle w:val="Footer"/>
      <w:rPr>
        <w:rFonts w:cstheme="minorHAnsi"/>
        <w:color w:val="00516A" w:themeColor="accent2"/>
        <w:sz w:val="18"/>
        <w:szCs w:val="18"/>
      </w:rPr>
    </w:pPr>
    <w:r>
      <w:rPr>
        <w:rFonts w:cstheme="minorHAnsi"/>
        <w:color w:val="00516A" w:themeColor="accent2"/>
        <w:sz w:val="18"/>
        <w:szCs w:val="18"/>
      </w:rPr>
      <w:tab/>
    </w:r>
    <w:r>
      <w:rPr>
        <w:rFonts w:cstheme="minorHAnsi"/>
        <w:color w:val="00516A" w:themeColor="accent2"/>
        <w:sz w:val="18"/>
        <w:szCs w:val="18"/>
      </w:rPr>
      <w:tab/>
    </w:r>
  </w:p>
  <w:p w14:paraId="353955AD" w14:textId="77777777" w:rsidR="00DF287B" w:rsidRDefault="00DF2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0998" w14:textId="11E75792" w:rsidR="00D1501A" w:rsidRPr="00EE10D1" w:rsidRDefault="008F5A20" w:rsidP="00D1501A">
    <w:pPr>
      <w:pStyle w:val="Footer"/>
      <w:rPr>
        <w:rFonts w:cstheme="minorHAnsi"/>
        <w:color w:val="00516A" w:themeColor="accent2"/>
        <w:sz w:val="18"/>
        <w:szCs w:val="18"/>
      </w:rPr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8A4A30B" wp14:editId="25EF9CD5">
          <wp:simplePos x="0" y="0"/>
          <wp:positionH relativeFrom="margin">
            <wp:posOffset>5359019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556" w:rsidRPr="00EE10D1">
      <w:rPr>
        <w:rFonts w:cstheme="minorHAnsi"/>
        <w:color w:val="00516A" w:themeColor="accent2"/>
        <w:sz w:val="18"/>
        <w:szCs w:val="18"/>
      </w:rPr>
      <w:t>Penicillin Allergy PIL SAPG</w:t>
    </w:r>
    <w:r w:rsidR="000C3208">
      <w:rPr>
        <w:rFonts w:cstheme="minorHAnsi"/>
        <w:color w:val="00516A" w:themeColor="accent2"/>
        <w:sz w:val="18"/>
        <w:szCs w:val="18"/>
      </w:rPr>
      <w:t xml:space="preserve"> | June 2020</w:t>
    </w:r>
  </w:p>
  <w:p w14:paraId="17F0F126" w14:textId="0456D2F3" w:rsidR="00DD4675" w:rsidRDefault="00DD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A8971" w14:textId="77777777" w:rsidR="00724005" w:rsidRDefault="00724005" w:rsidP="000B51E2">
      <w:pPr>
        <w:spacing w:after="0" w:line="240" w:lineRule="auto"/>
      </w:pPr>
      <w:r>
        <w:separator/>
      </w:r>
    </w:p>
  </w:footnote>
  <w:footnote w:type="continuationSeparator" w:id="0">
    <w:p w14:paraId="396259D3" w14:textId="77777777" w:rsidR="00724005" w:rsidRDefault="00724005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01E9" w14:textId="77777777" w:rsidR="00DD4675" w:rsidRDefault="00DD4675" w:rsidP="005D4786">
    <w:pPr>
      <w:pStyle w:val="Header"/>
      <w:tabs>
        <w:tab w:val="clear" w:pos="4513"/>
        <w:tab w:val="clear" w:pos="9026"/>
        <w:tab w:val="left" w:pos="361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18CFE7" wp14:editId="1EECAC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375" cy="5057775"/>
          <wp:effectExtent l="0" t="0" r="9525" b="952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374"/>
                  <a:stretch/>
                </pic:blipFill>
                <pic:spPr bwMode="auto">
                  <a:xfrm>
                    <a:off x="0" y="0"/>
                    <a:ext cx="7572573" cy="5057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7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208"/>
    <w:multiLevelType w:val="hybridMultilevel"/>
    <w:tmpl w:val="3D7C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6F59"/>
    <w:multiLevelType w:val="hybridMultilevel"/>
    <w:tmpl w:val="5C8E4CEE"/>
    <w:lvl w:ilvl="0" w:tplc="A114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6A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1CA1"/>
    <w:multiLevelType w:val="hybridMultilevel"/>
    <w:tmpl w:val="E93E9B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2A1D9E"/>
    <w:multiLevelType w:val="hybridMultilevel"/>
    <w:tmpl w:val="F76687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8"/>
    <w:rsid w:val="00005819"/>
    <w:rsid w:val="00091D2A"/>
    <w:rsid w:val="000B2E0B"/>
    <w:rsid w:val="000B51E2"/>
    <w:rsid w:val="000C3208"/>
    <w:rsid w:val="00100F18"/>
    <w:rsid w:val="002060AB"/>
    <w:rsid w:val="002548C7"/>
    <w:rsid w:val="00261273"/>
    <w:rsid w:val="002837F7"/>
    <w:rsid w:val="002A5E46"/>
    <w:rsid w:val="002E6D43"/>
    <w:rsid w:val="0030357D"/>
    <w:rsid w:val="00307418"/>
    <w:rsid w:val="003D21CE"/>
    <w:rsid w:val="003D71FC"/>
    <w:rsid w:val="00444F56"/>
    <w:rsid w:val="004E7629"/>
    <w:rsid w:val="00564E1D"/>
    <w:rsid w:val="005B2185"/>
    <w:rsid w:val="005C0201"/>
    <w:rsid w:val="005D4786"/>
    <w:rsid w:val="006159E3"/>
    <w:rsid w:val="00626C51"/>
    <w:rsid w:val="006305B1"/>
    <w:rsid w:val="00637173"/>
    <w:rsid w:val="00643546"/>
    <w:rsid w:val="00664401"/>
    <w:rsid w:val="006B119A"/>
    <w:rsid w:val="006F2227"/>
    <w:rsid w:val="00724005"/>
    <w:rsid w:val="007938F7"/>
    <w:rsid w:val="007D1BAB"/>
    <w:rsid w:val="007E4638"/>
    <w:rsid w:val="00810FE5"/>
    <w:rsid w:val="00840444"/>
    <w:rsid w:val="00846734"/>
    <w:rsid w:val="008E3C31"/>
    <w:rsid w:val="008F5A20"/>
    <w:rsid w:val="00905914"/>
    <w:rsid w:val="00912851"/>
    <w:rsid w:val="00922EA6"/>
    <w:rsid w:val="009307C1"/>
    <w:rsid w:val="0093483D"/>
    <w:rsid w:val="00934E22"/>
    <w:rsid w:val="0095525C"/>
    <w:rsid w:val="00963ADB"/>
    <w:rsid w:val="009A532D"/>
    <w:rsid w:val="009C062A"/>
    <w:rsid w:val="009C4C81"/>
    <w:rsid w:val="009C7C73"/>
    <w:rsid w:val="009F12D7"/>
    <w:rsid w:val="009F7F4E"/>
    <w:rsid w:val="00A1308C"/>
    <w:rsid w:val="00A348E9"/>
    <w:rsid w:val="00A463DD"/>
    <w:rsid w:val="00AA538A"/>
    <w:rsid w:val="00AB06C7"/>
    <w:rsid w:val="00AC3556"/>
    <w:rsid w:val="00B24F20"/>
    <w:rsid w:val="00B308E9"/>
    <w:rsid w:val="00B80D12"/>
    <w:rsid w:val="00BA2A60"/>
    <w:rsid w:val="00BD7D06"/>
    <w:rsid w:val="00C4000E"/>
    <w:rsid w:val="00CE5198"/>
    <w:rsid w:val="00D1501A"/>
    <w:rsid w:val="00D2038F"/>
    <w:rsid w:val="00D208F9"/>
    <w:rsid w:val="00D21597"/>
    <w:rsid w:val="00D53D46"/>
    <w:rsid w:val="00DD4675"/>
    <w:rsid w:val="00DE0578"/>
    <w:rsid w:val="00DE26B3"/>
    <w:rsid w:val="00DF287B"/>
    <w:rsid w:val="00E24F30"/>
    <w:rsid w:val="00E53D8F"/>
    <w:rsid w:val="00E731C7"/>
    <w:rsid w:val="00ED483B"/>
    <w:rsid w:val="00EE10D1"/>
    <w:rsid w:val="00F135F4"/>
    <w:rsid w:val="00F14AE9"/>
    <w:rsid w:val="00F3795F"/>
    <w:rsid w:val="00F449F3"/>
    <w:rsid w:val="00F8454E"/>
    <w:rsid w:val="00F9245D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96D5CF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E9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16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0D1"/>
    <w:pPr>
      <w:keepNext/>
      <w:keepLines/>
      <w:spacing w:before="160" w:after="0"/>
      <w:outlineLvl w:val="1"/>
    </w:pPr>
    <w:rPr>
      <w:rFonts w:ascii="Calibri" w:eastAsiaTheme="majorEastAsia" w:hAnsi="Calibri" w:cstheme="majorBidi"/>
      <w:b/>
      <w:color w:val="00516A" w:themeColor="accent2"/>
      <w:sz w:val="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styleId="Emphasis">
    <w:name w:val="Emphasis"/>
    <w:basedOn w:val="DefaultParagraphFont"/>
    <w:uiPriority w:val="20"/>
    <w:qFormat/>
    <w:rsid w:val="00DF287B"/>
    <w:rPr>
      <w:i/>
      <w:iCs/>
    </w:rPr>
  </w:style>
  <w:style w:type="character" w:customStyle="1" w:styleId="A6">
    <w:name w:val="A6"/>
    <w:uiPriority w:val="99"/>
    <w:rsid w:val="002060AB"/>
    <w:rPr>
      <w:rFonts w:cs="Stone Sans ITC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B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9A"/>
    <w:rPr>
      <w:color w:val="2F2E2F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9A"/>
    <w:rPr>
      <w:b/>
      <w:bCs/>
      <w:color w:val="2F2E2F" w:themeColor="tex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9A"/>
    <w:rPr>
      <w:rFonts w:ascii="Segoe UI" w:hAnsi="Segoe UI" w:cs="Segoe UI"/>
      <w:color w:val="2F2E2F" w:themeColor="text1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4AE9"/>
    <w:rPr>
      <w:rFonts w:asciiTheme="majorHAnsi" w:eastAsiaTheme="majorEastAsia" w:hAnsiTheme="majorHAnsi" w:cstheme="majorBidi"/>
      <w:color w:val="00516A" w:themeColor="accent2"/>
      <w:sz w:val="32"/>
      <w:szCs w:val="32"/>
    </w:rPr>
  </w:style>
  <w:style w:type="paragraph" w:styleId="Revision">
    <w:name w:val="Revision"/>
    <w:hidden/>
    <w:uiPriority w:val="99"/>
    <w:semiHidden/>
    <w:rsid w:val="00F14AE9"/>
    <w:pPr>
      <w:spacing w:after="0" w:line="240" w:lineRule="auto"/>
    </w:pPr>
    <w:rPr>
      <w:color w:val="2F2E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E10D1"/>
    <w:rPr>
      <w:rFonts w:ascii="Calibri" w:eastAsiaTheme="majorEastAsia" w:hAnsi="Calibri" w:cstheme="majorBidi"/>
      <w:b/>
      <w:color w:val="00516A" w:themeColor="accent2"/>
      <w:sz w:val="25"/>
      <w:szCs w:val="26"/>
    </w:rPr>
  </w:style>
  <w:style w:type="paragraph" w:customStyle="1" w:styleId="Bodycopy">
    <w:name w:val="Body copy"/>
    <w:basedOn w:val="Normal"/>
    <w:qFormat/>
    <w:rsid w:val="00EE10D1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D203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A1DE-1DE1-411D-911F-CBAE655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Marion Pirie (NHS Healthcare Improvement Scotland)</cp:lastModifiedBy>
  <cp:revision>2</cp:revision>
  <dcterms:created xsi:type="dcterms:W3CDTF">2021-10-21T09:18:00Z</dcterms:created>
  <dcterms:modified xsi:type="dcterms:W3CDTF">2021-10-21T09:18:00Z</dcterms:modified>
</cp:coreProperties>
</file>